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720" w:right="-720" w:firstLine="0"/>
        <w:contextualSpacing w:val="0"/>
      </w:pPr>
      <w:r w:rsidDel="00000000" w:rsidR="00000000" w:rsidRPr="00000000">
        <w:rPr>
          <w:sz w:val="24"/>
          <w:szCs w:val="24"/>
        </w:rPr>
        <w:t xml:space="preserve">Name: ___________________</w:t>
        <w:tab/>
        <w:tab/>
        <w:tab/>
        <w:tab/>
        <w:tab/>
        <w:tab/>
        <w:tab/>
        <w:t xml:space="preserve">Period: ______</w:t>
      </w:r>
    </w:p>
    <w:p w:rsidR="00000000" w:rsidDel="00000000" w:rsidP="00000000" w:rsidRDefault="00000000" w:rsidRPr="00000000">
      <w:pPr>
        <w:ind w:left="-720" w:right="-720" w:firstLine="0"/>
        <w:contextualSpacing w:val="0"/>
      </w:pPr>
      <w:r w:rsidDel="00000000" w:rsidR="00000000" w:rsidRPr="00000000">
        <w:rPr/>
      </w:r>
    </w:p>
    <w:p w:rsidR="00000000" w:rsidDel="00000000" w:rsidP="00000000" w:rsidRDefault="00000000" w:rsidRPr="00000000">
      <w:pPr>
        <w:ind w:left="-720" w:right="-720" w:firstLine="0"/>
        <w:contextualSpacing w:val="0"/>
      </w:pPr>
      <w:r w:rsidDel="00000000" w:rsidR="00000000" w:rsidRPr="00000000">
        <w:rPr>
          <w:sz w:val="24"/>
          <w:szCs w:val="24"/>
        </w:rPr>
        <w:t xml:space="preserve"> </w:t>
      </w:r>
      <w:r w:rsidDel="00000000" w:rsidR="00000000" w:rsidRPr="00000000">
        <w:rPr>
          <w:b w:val="1"/>
          <w:sz w:val="24"/>
          <w:szCs w:val="24"/>
          <w:u w:val="single"/>
        </w:rPr>
        <w:t xml:space="preserve">Directions</w:t>
      </w:r>
      <w:r w:rsidDel="00000000" w:rsidR="00000000" w:rsidRPr="00000000">
        <w:rPr>
          <w:sz w:val="24"/>
          <w:szCs w:val="24"/>
        </w:rPr>
        <w:t xml:space="preserve">: Complete each part of the Goal Sheet. Follow the directions that apply to each part. The Goal Sheet is due the day of the Unit 10 Test (____________).</w:t>
      </w:r>
    </w:p>
    <w:p w:rsidR="00000000" w:rsidDel="00000000" w:rsidP="00000000" w:rsidRDefault="00000000" w:rsidRPr="00000000">
      <w:pPr>
        <w:ind w:left="-720" w:right="-720" w:firstLine="0"/>
        <w:contextualSpacing w:val="0"/>
      </w:pPr>
      <w:r w:rsidDel="00000000" w:rsidR="00000000" w:rsidRPr="00000000">
        <w:rPr/>
      </w:r>
    </w:p>
    <w:p w:rsidR="00000000" w:rsidDel="00000000" w:rsidP="00000000" w:rsidRDefault="00000000" w:rsidRPr="00000000">
      <w:pPr>
        <w:ind w:left="-900" w:right="-720" w:firstLine="0"/>
        <w:contextualSpacing w:val="0"/>
      </w:pPr>
      <w:r w:rsidDel="00000000" w:rsidR="00000000" w:rsidRPr="00000000">
        <w:rPr>
          <w:b w:val="1"/>
          <w:sz w:val="24"/>
          <w:szCs w:val="24"/>
        </w:rPr>
        <w:t xml:space="preserve">Objectives:</w:t>
      </w:r>
    </w:p>
    <w:p w:rsidR="00000000" w:rsidDel="00000000" w:rsidP="00000000" w:rsidRDefault="00000000" w:rsidRPr="00000000">
      <w:pPr>
        <w:ind w:left="-900" w:right="-720" w:firstLine="0"/>
        <w:contextualSpacing w:val="0"/>
      </w:pPr>
      <w:r w:rsidDel="00000000" w:rsidR="00000000" w:rsidRPr="00000000">
        <w:rPr>
          <w:b w:val="1"/>
          <w:sz w:val="18"/>
          <w:szCs w:val="18"/>
        </w:rPr>
        <w:t xml:space="preserve">W.H. 7</w:t>
      </w:r>
      <w:r w:rsidDel="00000000" w:rsidR="00000000" w:rsidRPr="00000000">
        <w:rPr>
          <w:sz w:val="18"/>
          <w:szCs w:val="18"/>
        </w:rPr>
        <w:t xml:space="preserve"> Understand how national, regional, and ethnic interests have contributed to conflict among groups and nations in the modern era.</w:t>
      </w:r>
    </w:p>
    <w:p w:rsidR="00000000" w:rsidDel="00000000" w:rsidP="00000000" w:rsidRDefault="00000000" w:rsidRPr="00000000">
      <w:pPr>
        <w:ind w:left="-900" w:right="-720" w:firstLine="0"/>
        <w:contextualSpacing w:val="0"/>
      </w:pPr>
      <w:r w:rsidDel="00000000" w:rsidR="00000000" w:rsidRPr="00000000">
        <w:rPr>
          <w:b w:val="1"/>
          <w:sz w:val="18"/>
          <w:szCs w:val="18"/>
        </w:rPr>
        <w:t xml:space="preserve">W.H. 7.1</w:t>
      </w:r>
      <w:r w:rsidDel="00000000" w:rsidR="00000000" w:rsidRPr="00000000">
        <w:rPr>
          <w:sz w:val="18"/>
          <w:szCs w:val="18"/>
        </w:rPr>
        <w:t xml:space="preserve"> Evaluate key turning points of the modern era in terms of their lasting impact.</w:t>
      </w:r>
    </w:p>
    <w:p w:rsidR="00000000" w:rsidDel="00000000" w:rsidP="00000000" w:rsidRDefault="00000000" w:rsidRPr="00000000">
      <w:pPr>
        <w:ind w:left="-900" w:right="-720" w:firstLine="0"/>
        <w:contextualSpacing w:val="0"/>
      </w:pPr>
      <w:r w:rsidDel="00000000" w:rsidR="00000000" w:rsidRPr="00000000">
        <w:rPr>
          <w:b w:val="1"/>
          <w:sz w:val="18"/>
          <w:szCs w:val="18"/>
        </w:rPr>
        <w:t xml:space="preserve">W.H. 7.3</w:t>
      </w:r>
      <w:r w:rsidDel="00000000" w:rsidR="00000000" w:rsidRPr="00000000">
        <w:rPr>
          <w:sz w:val="18"/>
          <w:szCs w:val="18"/>
        </w:rPr>
        <w:t xml:space="preserve"> Analyze economic and political rivalries, ethnic and regional conflicts, and nationalism and imperialism as underlying causes of war.</w:t>
      </w:r>
    </w:p>
    <w:p w:rsidR="00000000" w:rsidDel="00000000" w:rsidP="00000000" w:rsidRDefault="00000000" w:rsidRPr="00000000">
      <w:pPr>
        <w:ind w:left="-900" w:right="-720" w:firstLine="0"/>
        <w:contextualSpacing w:val="0"/>
      </w:pPr>
      <w:r w:rsidDel="00000000" w:rsidR="00000000" w:rsidRPr="00000000">
        <w:rPr>
          <w:b w:val="1"/>
          <w:sz w:val="18"/>
          <w:szCs w:val="18"/>
        </w:rPr>
        <w:t xml:space="preserve">W.H. 7.4</w:t>
      </w:r>
      <w:r w:rsidDel="00000000" w:rsidR="00000000" w:rsidRPr="00000000">
        <w:rPr>
          <w:sz w:val="18"/>
          <w:szCs w:val="18"/>
        </w:rPr>
        <w:t xml:space="preserve"> Explain how social and economic conditions of colonial rule contributed to the rise of nationalistic movements.</w:t>
      </w:r>
    </w:p>
    <w:p w:rsidR="00000000" w:rsidDel="00000000" w:rsidP="00000000" w:rsidRDefault="00000000" w:rsidRPr="00000000">
      <w:pPr>
        <w:spacing w:line="240" w:lineRule="auto"/>
        <w:ind w:left="-720" w:right="-720" w:firstLine="0"/>
        <w:contextualSpacing w:val="0"/>
      </w:pPr>
      <w:r w:rsidDel="00000000" w:rsidR="00000000" w:rsidRPr="00000000">
        <w:rPr/>
      </w:r>
    </w:p>
    <w:p w:rsidR="00000000" w:rsidDel="00000000" w:rsidP="00000000" w:rsidRDefault="00000000" w:rsidRPr="00000000">
      <w:pPr>
        <w:spacing w:line="240" w:lineRule="auto"/>
        <w:ind w:left="-720" w:right="-720" w:firstLine="0"/>
        <w:contextualSpacing w:val="0"/>
      </w:pPr>
      <w:r w:rsidDel="00000000" w:rsidR="00000000" w:rsidRPr="00000000">
        <w:rPr>
          <w:b w:val="1"/>
          <w:sz w:val="24"/>
          <w:szCs w:val="24"/>
          <w:u w:val="single"/>
        </w:rPr>
        <w:t xml:space="preserve">PART I Vocabulary:</w:t>
      </w:r>
      <w:r w:rsidDel="00000000" w:rsidR="00000000" w:rsidRPr="00000000">
        <w:rPr>
          <w:sz w:val="24"/>
          <w:szCs w:val="24"/>
        </w:rPr>
        <w:t xml:space="preserve"> Write a complete definition for the following terms. Include examples and accomplishments when appropriate. In addition complete the connections with the provided terms. Connections should be a sentence or two explaining how the terms are connected to each other.</w:t>
      </w:r>
    </w:p>
    <w:p w:rsidR="00000000" w:rsidDel="00000000" w:rsidP="00000000" w:rsidRDefault="00000000" w:rsidRPr="00000000">
      <w:pPr>
        <w:spacing w:line="240" w:lineRule="auto"/>
        <w:ind w:left="-720" w:right="-720" w:firstLine="0"/>
        <w:contextualSpacing w:val="0"/>
      </w:pPr>
      <w:r w:rsidDel="00000000" w:rsidR="00000000" w:rsidRPr="00000000">
        <w:rPr/>
      </w:r>
    </w:p>
    <w:p w:rsidR="00000000" w:rsidDel="00000000" w:rsidP="00000000" w:rsidRDefault="00000000" w:rsidRPr="00000000">
      <w:pPr>
        <w:spacing w:line="240" w:lineRule="auto"/>
        <w:ind w:left="-720" w:right="-720" w:firstLine="720"/>
        <w:contextualSpacing w:val="0"/>
      </w:pPr>
      <w:r w:rsidDel="00000000" w:rsidR="00000000" w:rsidRPr="00000000">
        <w:rPr>
          <w:b w:val="1"/>
          <w:sz w:val="24"/>
          <w:szCs w:val="24"/>
          <w:u w:val="single"/>
        </w:rPr>
        <w:t xml:space="preserve">Imperialism in Africa</w:t>
        <w:tab/>
        <w:tab/>
        <w:tab/>
        <w:tab/>
        <w:tab/>
        <w:tab/>
        <w:t xml:space="preserve">Imperialism in India</w:t>
      </w:r>
    </w:p>
    <w:p w:rsidR="00000000" w:rsidDel="00000000" w:rsidP="00000000" w:rsidRDefault="00000000" w:rsidRPr="00000000">
      <w:pPr>
        <w:numPr>
          <w:ilvl w:val="0"/>
          <w:numId w:val="1"/>
        </w:numPr>
        <w:spacing w:line="240" w:lineRule="auto"/>
        <w:ind w:left="720" w:right="-720" w:hanging="360"/>
        <w:contextualSpacing w:val="1"/>
        <w:rPr>
          <w:sz w:val="24"/>
          <w:szCs w:val="24"/>
        </w:rPr>
      </w:pPr>
      <w:r w:rsidDel="00000000" w:rsidR="00000000" w:rsidRPr="00000000">
        <w:rPr>
          <w:sz w:val="24"/>
          <w:szCs w:val="24"/>
        </w:rPr>
        <w:t xml:space="preserve">Nationalism</w:t>
        <w:tab/>
        <w:tab/>
        <w:tab/>
        <w:tab/>
        <w:tab/>
        <w:tab/>
        <w:tab/>
        <w:t xml:space="preserve">16. East India Trading Company</w:t>
      </w:r>
    </w:p>
    <w:p w:rsidR="00000000" w:rsidDel="00000000" w:rsidP="00000000" w:rsidRDefault="00000000" w:rsidRPr="00000000">
      <w:pPr>
        <w:numPr>
          <w:ilvl w:val="0"/>
          <w:numId w:val="1"/>
        </w:numPr>
        <w:spacing w:line="240" w:lineRule="auto"/>
        <w:ind w:left="720" w:right="-720" w:hanging="360"/>
        <w:contextualSpacing w:val="1"/>
        <w:rPr>
          <w:sz w:val="24"/>
          <w:szCs w:val="24"/>
        </w:rPr>
      </w:pPr>
      <w:r w:rsidDel="00000000" w:rsidR="00000000" w:rsidRPr="00000000">
        <w:rPr>
          <w:sz w:val="24"/>
          <w:szCs w:val="24"/>
        </w:rPr>
        <w:t xml:space="preserve">Imperialism</w:t>
        <w:tab/>
        <w:tab/>
        <w:tab/>
        <w:tab/>
        <w:tab/>
        <w:tab/>
        <w:tab/>
        <w:t xml:space="preserve">17. Jewel in the Crown</w:t>
      </w:r>
    </w:p>
    <w:p w:rsidR="00000000" w:rsidDel="00000000" w:rsidP="00000000" w:rsidRDefault="00000000" w:rsidRPr="00000000">
      <w:pPr>
        <w:numPr>
          <w:ilvl w:val="0"/>
          <w:numId w:val="1"/>
        </w:numPr>
        <w:spacing w:line="240" w:lineRule="auto"/>
        <w:ind w:left="720" w:right="-720" w:hanging="360"/>
        <w:contextualSpacing w:val="1"/>
        <w:rPr>
          <w:sz w:val="24"/>
          <w:szCs w:val="24"/>
        </w:rPr>
      </w:pPr>
      <w:r w:rsidDel="00000000" w:rsidR="00000000" w:rsidRPr="00000000">
        <w:rPr>
          <w:sz w:val="24"/>
          <w:szCs w:val="24"/>
        </w:rPr>
        <w:t xml:space="preserve">Racial Hierarchy</w:t>
        <w:tab/>
        <w:tab/>
        <w:tab/>
        <w:tab/>
        <w:tab/>
        <w:tab/>
        <w:t xml:space="preserve">18. Sepoy mutiny</w:t>
      </w:r>
    </w:p>
    <w:p w:rsidR="00000000" w:rsidDel="00000000" w:rsidP="00000000" w:rsidRDefault="00000000" w:rsidRPr="00000000">
      <w:pPr>
        <w:numPr>
          <w:ilvl w:val="0"/>
          <w:numId w:val="1"/>
        </w:numPr>
        <w:spacing w:line="240" w:lineRule="auto"/>
        <w:ind w:left="720" w:right="-720" w:hanging="360"/>
        <w:contextualSpacing w:val="1"/>
        <w:rPr>
          <w:sz w:val="24"/>
          <w:szCs w:val="24"/>
        </w:rPr>
      </w:pPr>
      <w:r w:rsidDel="00000000" w:rsidR="00000000" w:rsidRPr="00000000">
        <w:rPr>
          <w:sz w:val="24"/>
          <w:szCs w:val="24"/>
        </w:rPr>
        <w:t xml:space="preserve">Colony</w:t>
        <w:tab/>
        <w:tab/>
        <w:tab/>
        <w:tab/>
        <w:tab/>
        <w:tab/>
        <w:tab/>
        <w:t xml:space="preserve">19. Civil disobedience</w:t>
      </w:r>
    </w:p>
    <w:p w:rsidR="00000000" w:rsidDel="00000000" w:rsidP="00000000" w:rsidRDefault="00000000" w:rsidRPr="00000000">
      <w:pPr>
        <w:numPr>
          <w:ilvl w:val="0"/>
          <w:numId w:val="1"/>
        </w:numPr>
        <w:spacing w:line="240" w:lineRule="auto"/>
        <w:ind w:left="720" w:right="-720" w:hanging="360"/>
        <w:contextualSpacing w:val="1"/>
        <w:rPr>
          <w:sz w:val="24"/>
          <w:szCs w:val="24"/>
        </w:rPr>
      </w:pPr>
      <w:r w:rsidDel="00000000" w:rsidR="00000000" w:rsidRPr="00000000">
        <w:rPr>
          <w:sz w:val="24"/>
          <w:szCs w:val="24"/>
        </w:rPr>
        <w:t xml:space="preserve">Paternalism</w:t>
      </w:r>
    </w:p>
    <w:p w:rsidR="00000000" w:rsidDel="00000000" w:rsidP="00000000" w:rsidRDefault="00000000" w:rsidRPr="00000000">
      <w:pPr>
        <w:numPr>
          <w:ilvl w:val="0"/>
          <w:numId w:val="1"/>
        </w:numPr>
        <w:spacing w:line="240" w:lineRule="auto"/>
        <w:ind w:left="720" w:right="-720" w:hanging="360"/>
        <w:contextualSpacing w:val="1"/>
        <w:rPr>
          <w:sz w:val="24"/>
          <w:szCs w:val="24"/>
        </w:rPr>
      </w:pPr>
      <w:r w:rsidDel="00000000" w:rsidR="00000000" w:rsidRPr="00000000">
        <w:rPr>
          <w:sz w:val="24"/>
          <w:szCs w:val="24"/>
        </w:rPr>
        <w:t xml:space="preserve">Assimilation</w:t>
        <w:tab/>
        <w:tab/>
        <w:tab/>
        <w:tab/>
        <w:tab/>
        <w:tab/>
      </w:r>
      <w:r w:rsidDel="00000000" w:rsidR="00000000" w:rsidRPr="00000000">
        <w:rPr>
          <w:b w:val="1"/>
          <w:sz w:val="24"/>
          <w:szCs w:val="24"/>
          <w:u w:val="single"/>
        </w:rPr>
        <w:t xml:space="preserve">American Imperialism</w:t>
      </w:r>
    </w:p>
    <w:p w:rsidR="00000000" w:rsidDel="00000000" w:rsidP="00000000" w:rsidRDefault="00000000" w:rsidRPr="00000000">
      <w:pPr>
        <w:numPr>
          <w:ilvl w:val="0"/>
          <w:numId w:val="1"/>
        </w:numPr>
        <w:spacing w:line="240" w:lineRule="auto"/>
        <w:ind w:left="720" w:right="-720" w:hanging="360"/>
        <w:contextualSpacing w:val="1"/>
        <w:rPr>
          <w:sz w:val="24"/>
          <w:szCs w:val="24"/>
        </w:rPr>
      </w:pPr>
      <w:r w:rsidDel="00000000" w:rsidR="00000000" w:rsidRPr="00000000">
        <w:rPr>
          <w:sz w:val="24"/>
          <w:szCs w:val="24"/>
        </w:rPr>
        <w:t xml:space="preserve">Social Darwinism</w:t>
        <w:tab/>
        <w:tab/>
        <w:tab/>
        <w:tab/>
        <w:tab/>
        <w:tab/>
        <w:t xml:space="preserve">20. Monroe Doctrine</w:t>
      </w:r>
    </w:p>
    <w:p w:rsidR="00000000" w:rsidDel="00000000" w:rsidP="00000000" w:rsidRDefault="00000000" w:rsidRPr="00000000">
      <w:pPr>
        <w:numPr>
          <w:ilvl w:val="0"/>
          <w:numId w:val="1"/>
        </w:numPr>
        <w:spacing w:line="240" w:lineRule="auto"/>
        <w:ind w:left="720" w:right="-720" w:hanging="360"/>
        <w:contextualSpacing w:val="1"/>
        <w:rPr>
          <w:sz w:val="24"/>
          <w:szCs w:val="24"/>
        </w:rPr>
      </w:pPr>
      <w:r w:rsidDel="00000000" w:rsidR="00000000" w:rsidRPr="00000000">
        <w:rPr>
          <w:sz w:val="24"/>
          <w:szCs w:val="24"/>
        </w:rPr>
        <w:t xml:space="preserve">Berlin Conference</w:t>
        <w:tab/>
        <w:tab/>
        <w:tab/>
        <w:tab/>
        <w:tab/>
        <w:tab/>
        <w:t xml:space="preserve">21. Roosevelt Corollary</w:t>
      </w:r>
    </w:p>
    <w:p w:rsidR="00000000" w:rsidDel="00000000" w:rsidP="00000000" w:rsidRDefault="00000000" w:rsidRPr="00000000">
      <w:pPr>
        <w:numPr>
          <w:ilvl w:val="0"/>
          <w:numId w:val="1"/>
        </w:numPr>
        <w:spacing w:line="240" w:lineRule="auto"/>
        <w:ind w:left="720" w:right="-720" w:hanging="360"/>
        <w:contextualSpacing w:val="1"/>
        <w:rPr>
          <w:sz w:val="24"/>
          <w:szCs w:val="24"/>
        </w:rPr>
      </w:pPr>
      <w:r w:rsidDel="00000000" w:rsidR="00000000" w:rsidRPr="00000000">
        <w:rPr>
          <w:sz w:val="24"/>
          <w:szCs w:val="24"/>
        </w:rPr>
        <w:t xml:space="preserve">Boers</w:t>
        <w:tab/>
        <w:tab/>
        <w:tab/>
        <w:tab/>
        <w:tab/>
        <w:tab/>
        <w:tab/>
        <w:tab/>
        <w:t xml:space="preserve">22. Panama Canal</w:t>
      </w:r>
    </w:p>
    <w:p w:rsidR="00000000" w:rsidDel="00000000" w:rsidP="00000000" w:rsidRDefault="00000000" w:rsidRPr="00000000">
      <w:pPr>
        <w:numPr>
          <w:ilvl w:val="0"/>
          <w:numId w:val="1"/>
        </w:numPr>
        <w:spacing w:line="240" w:lineRule="auto"/>
        <w:ind w:left="720" w:right="-720" w:hanging="360"/>
        <w:contextualSpacing w:val="1"/>
        <w:rPr>
          <w:sz w:val="24"/>
          <w:szCs w:val="24"/>
        </w:rPr>
      </w:pPr>
      <w:r w:rsidDel="00000000" w:rsidR="00000000" w:rsidRPr="00000000">
        <w:rPr>
          <w:sz w:val="24"/>
          <w:szCs w:val="24"/>
        </w:rPr>
        <w:t xml:space="preserve">King Leopold II</w:t>
        <w:tab/>
        <w:tab/>
        <w:tab/>
        <w:tab/>
        <w:tab/>
        <w:tab/>
        <w:t xml:space="preserve">23. Spanish American War</w:t>
      </w:r>
    </w:p>
    <w:p w:rsidR="00000000" w:rsidDel="00000000" w:rsidP="00000000" w:rsidRDefault="00000000" w:rsidRPr="00000000">
      <w:pPr>
        <w:numPr>
          <w:ilvl w:val="0"/>
          <w:numId w:val="1"/>
        </w:numPr>
        <w:spacing w:line="240" w:lineRule="auto"/>
        <w:ind w:left="720" w:right="-720" w:hanging="360"/>
        <w:contextualSpacing w:val="1"/>
        <w:rPr>
          <w:sz w:val="24"/>
          <w:szCs w:val="24"/>
        </w:rPr>
      </w:pPr>
      <w:r w:rsidDel="00000000" w:rsidR="00000000" w:rsidRPr="00000000">
        <w:rPr>
          <w:sz w:val="24"/>
          <w:szCs w:val="24"/>
        </w:rPr>
        <w:t xml:space="preserve">White Man’s Burden</w:t>
        <w:tab/>
        <w:tab/>
        <w:tab/>
        <w:tab/>
        <w:tab/>
        <w:t xml:space="preserve">24. Queen Liliuokalani</w:t>
      </w:r>
    </w:p>
    <w:p w:rsidR="00000000" w:rsidDel="00000000" w:rsidP="00000000" w:rsidRDefault="00000000" w:rsidRPr="00000000">
      <w:pPr>
        <w:numPr>
          <w:ilvl w:val="0"/>
          <w:numId w:val="1"/>
        </w:numPr>
        <w:spacing w:line="240" w:lineRule="auto"/>
        <w:ind w:left="720" w:right="-720" w:hanging="360"/>
        <w:contextualSpacing w:val="1"/>
        <w:rPr>
          <w:sz w:val="24"/>
          <w:szCs w:val="24"/>
        </w:rPr>
      </w:pPr>
      <w:r w:rsidDel="00000000" w:rsidR="00000000" w:rsidRPr="00000000">
        <w:rPr>
          <w:sz w:val="24"/>
          <w:szCs w:val="24"/>
        </w:rPr>
        <w:t xml:space="preserve">Menelik II </w:t>
        <w:tab/>
        <w:tab/>
        <w:tab/>
        <w:tab/>
        <w:tab/>
        <w:tab/>
        <w:tab/>
        <w:t xml:space="preserve">25. Emilio Aguinaldo</w:t>
      </w:r>
    </w:p>
    <w:p w:rsidR="00000000" w:rsidDel="00000000" w:rsidP="00000000" w:rsidRDefault="00000000" w:rsidRPr="00000000">
      <w:pPr>
        <w:spacing w:line="240" w:lineRule="auto"/>
        <w:ind w:right="-720"/>
        <w:contextualSpacing w:val="0"/>
      </w:pPr>
      <w:r w:rsidDel="00000000" w:rsidR="00000000" w:rsidRPr="00000000">
        <w:rPr>
          <w:sz w:val="24"/>
          <w:szCs w:val="24"/>
        </w:rPr>
        <w:t xml:space="preserve"> </w:t>
      </w:r>
      <w:r w:rsidDel="00000000" w:rsidR="00000000" w:rsidRPr="00000000">
        <w:rPr>
          <w:b w:val="1"/>
          <w:sz w:val="24"/>
          <w:szCs w:val="24"/>
          <w:u w:val="single"/>
        </w:rPr>
        <w:t xml:space="preserve">Imperialism in China</w:t>
        <w:tab/>
        <w:tab/>
        <w:tab/>
        <w:tab/>
        <w:tab/>
        <w:tab/>
      </w:r>
      <w:r w:rsidDel="00000000" w:rsidR="00000000" w:rsidRPr="00000000">
        <w:rPr/>
      </w:r>
    </w:p>
    <w:p w:rsidR="00000000" w:rsidDel="00000000" w:rsidP="00000000" w:rsidRDefault="00000000" w:rsidRPr="00000000">
      <w:pPr>
        <w:numPr>
          <w:ilvl w:val="0"/>
          <w:numId w:val="1"/>
        </w:numPr>
        <w:spacing w:line="240" w:lineRule="auto"/>
        <w:ind w:left="720" w:right="-720" w:hanging="360"/>
        <w:contextualSpacing w:val="1"/>
        <w:rPr>
          <w:sz w:val="24"/>
          <w:szCs w:val="24"/>
        </w:rPr>
      </w:pPr>
      <w:r w:rsidDel="00000000" w:rsidR="00000000" w:rsidRPr="00000000">
        <w:rPr>
          <w:sz w:val="24"/>
          <w:szCs w:val="24"/>
        </w:rPr>
        <w:t xml:space="preserve">Sphere of Influence</w:t>
        <w:tab/>
        <w:tab/>
        <w:tab/>
        <w:tab/>
        <w:tab/>
      </w:r>
      <w:r w:rsidDel="00000000" w:rsidR="00000000" w:rsidRPr="00000000">
        <w:rPr>
          <w:b w:val="1"/>
          <w:sz w:val="24"/>
          <w:szCs w:val="24"/>
          <w:u w:val="single"/>
        </w:rPr>
        <w:t xml:space="preserve">Connections</w:t>
      </w:r>
    </w:p>
    <w:p w:rsidR="00000000" w:rsidDel="00000000" w:rsidP="00000000" w:rsidRDefault="00000000" w:rsidRPr="00000000">
      <w:pPr>
        <w:numPr>
          <w:ilvl w:val="0"/>
          <w:numId w:val="1"/>
        </w:numPr>
        <w:spacing w:line="240" w:lineRule="auto"/>
        <w:ind w:left="720" w:right="-720" w:hanging="360"/>
        <w:contextualSpacing w:val="1"/>
        <w:rPr>
          <w:sz w:val="24"/>
          <w:szCs w:val="24"/>
        </w:rPr>
      </w:pPr>
      <w:r w:rsidDel="00000000" w:rsidR="00000000" w:rsidRPr="00000000">
        <w:rPr>
          <w:sz w:val="24"/>
          <w:szCs w:val="24"/>
        </w:rPr>
        <w:t xml:space="preserve">Boxer Rebellion</w:t>
        <w:tab/>
        <w:tab/>
        <w:tab/>
        <w:tab/>
        <w:tab/>
        <w:tab/>
        <w:t xml:space="preserve">(3,7) (1,2) (20,21) (22,23) </w:t>
      </w:r>
    </w:p>
    <w:p w:rsidR="00000000" w:rsidDel="00000000" w:rsidP="00000000" w:rsidRDefault="00000000" w:rsidRPr="00000000">
      <w:pPr>
        <w:numPr>
          <w:ilvl w:val="0"/>
          <w:numId w:val="1"/>
        </w:numPr>
        <w:spacing w:line="240" w:lineRule="auto"/>
        <w:ind w:left="720" w:right="-720" w:hanging="360"/>
        <w:contextualSpacing w:val="1"/>
        <w:rPr>
          <w:sz w:val="24"/>
          <w:szCs w:val="24"/>
        </w:rPr>
      </w:pPr>
      <w:r w:rsidDel="00000000" w:rsidR="00000000" w:rsidRPr="00000000">
        <w:rPr>
          <w:sz w:val="24"/>
          <w:szCs w:val="24"/>
        </w:rPr>
        <w:t xml:space="preserve">Opium Wars</w:t>
      </w:r>
      <w:r w:rsidDel="00000000" w:rsidR="00000000" w:rsidRPr="00000000">
        <w:rPr/>
      </w:r>
    </w:p>
    <w:p w:rsidR="00000000" w:rsidDel="00000000" w:rsidP="00000000" w:rsidRDefault="00000000" w:rsidRPr="00000000">
      <w:pPr>
        <w:spacing w:line="240" w:lineRule="auto"/>
        <w:ind w:left="-720" w:right="-720" w:firstLine="0"/>
        <w:contextualSpacing w:val="0"/>
      </w:pPr>
      <w:r w:rsidDel="00000000" w:rsidR="00000000" w:rsidRPr="00000000">
        <w:rPr/>
      </w:r>
    </w:p>
    <w:p w:rsidR="00000000" w:rsidDel="00000000" w:rsidP="00000000" w:rsidRDefault="00000000" w:rsidRPr="00000000">
      <w:pPr>
        <w:spacing w:line="240" w:lineRule="auto"/>
        <w:ind w:left="-720" w:right="-720" w:firstLine="0"/>
        <w:contextualSpacing w:val="0"/>
      </w:pPr>
      <w:r w:rsidDel="00000000" w:rsidR="00000000" w:rsidRPr="00000000">
        <w:rPr>
          <w:b w:val="1"/>
          <w:sz w:val="24"/>
          <w:szCs w:val="24"/>
          <w:u w:val="single"/>
        </w:rPr>
        <w:t xml:space="preserve">PART II:</w:t>
      </w:r>
      <w:r w:rsidDel="00000000" w:rsidR="00000000" w:rsidRPr="00000000">
        <w:rPr>
          <w:sz w:val="24"/>
          <w:szCs w:val="24"/>
        </w:rPr>
        <w:t xml:space="preserve"> </w:t>
      </w:r>
      <w:r w:rsidDel="00000000" w:rsidR="00000000" w:rsidRPr="00000000">
        <w:rPr>
          <w:b w:val="1"/>
          <w:sz w:val="24"/>
          <w:szCs w:val="24"/>
        </w:rPr>
        <w:t xml:space="preserve">Essential Questions</w:t>
      </w:r>
      <w:r w:rsidDel="00000000" w:rsidR="00000000" w:rsidRPr="00000000">
        <w:rPr>
          <w:sz w:val="24"/>
          <w:szCs w:val="24"/>
        </w:rPr>
        <w:t xml:space="preserve">: On a separate sheet of paper answer the following question using complete sentences.</w:t>
      </w:r>
    </w:p>
    <w:p w:rsidR="00000000" w:rsidDel="00000000" w:rsidP="00000000" w:rsidRDefault="00000000" w:rsidRPr="00000000">
      <w:pPr>
        <w:spacing w:line="240" w:lineRule="auto"/>
        <w:ind w:left="-720" w:right="-720" w:firstLine="720"/>
        <w:contextualSpacing w:val="0"/>
      </w:pPr>
      <w:r w:rsidDel="00000000" w:rsidR="00000000" w:rsidRPr="00000000">
        <w:rPr>
          <w:sz w:val="24"/>
          <w:szCs w:val="24"/>
        </w:rPr>
        <w:t xml:space="preserve">1.</w:t>
      </w:r>
      <w:r w:rsidDel="00000000" w:rsidR="00000000" w:rsidRPr="00000000">
        <w:rPr>
          <w:sz w:val="14"/>
          <w:szCs w:val="14"/>
        </w:rPr>
        <w:t xml:space="preserve">      </w:t>
      </w:r>
      <w:r w:rsidDel="00000000" w:rsidR="00000000" w:rsidRPr="00000000">
        <w:rPr>
          <w:sz w:val="24"/>
          <w:szCs w:val="24"/>
        </w:rPr>
        <w:t xml:space="preserve">How did the Industrial Revolution lead to European colonization?</w:t>
      </w:r>
    </w:p>
    <w:p w:rsidR="00000000" w:rsidDel="00000000" w:rsidP="00000000" w:rsidRDefault="00000000" w:rsidRPr="00000000">
      <w:pPr>
        <w:spacing w:line="240" w:lineRule="auto"/>
        <w:ind w:left="0" w:right="-720" w:firstLine="0"/>
        <w:contextualSpacing w:val="0"/>
      </w:pPr>
      <w:r w:rsidDel="00000000" w:rsidR="00000000" w:rsidRPr="00000000">
        <w:rPr>
          <w:sz w:val="24"/>
          <w:szCs w:val="24"/>
        </w:rPr>
        <w:t xml:space="preserve">2.</w:t>
      </w:r>
      <w:r w:rsidDel="00000000" w:rsidR="00000000" w:rsidRPr="00000000">
        <w:rPr>
          <w:sz w:val="14"/>
          <w:szCs w:val="14"/>
        </w:rPr>
        <w:t xml:space="preserve">      </w:t>
      </w:r>
      <w:r w:rsidDel="00000000" w:rsidR="00000000" w:rsidRPr="00000000">
        <w:rPr>
          <w:sz w:val="24"/>
          <w:szCs w:val="24"/>
        </w:rPr>
        <w:t xml:space="preserve">Why might colonial subjects have admired European culture, even though it was destroying their own?</w:t>
      </w:r>
    </w:p>
    <w:p w:rsidR="00000000" w:rsidDel="00000000" w:rsidP="00000000" w:rsidRDefault="00000000" w:rsidRPr="00000000">
      <w:pPr>
        <w:spacing w:line="240" w:lineRule="auto"/>
        <w:ind w:left="-720" w:right="-720" w:firstLine="720"/>
        <w:contextualSpacing w:val="0"/>
      </w:pPr>
      <w:r w:rsidDel="00000000" w:rsidR="00000000" w:rsidRPr="00000000">
        <w:rPr>
          <w:sz w:val="24"/>
          <w:szCs w:val="24"/>
        </w:rPr>
        <w:t xml:space="preserve">3.</w:t>
      </w:r>
      <w:r w:rsidDel="00000000" w:rsidR="00000000" w:rsidRPr="00000000">
        <w:rPr>
          <w:sz w:val="14"/>
          <w:szCs w:val="14"/>
        </w:rPr>
        <w:t xml:space="preserve">      </w:t>
      </w:r>
      <w:r w:rsidDel="00000000" w:rsidR="00000000" w:rsidRPr="00000000">
        <w:rPr>
          <w:sz w:val="24"/>
          <w:szCs w:val="24"/>
        </w:rPr>
        <w:t xml:space="preserve">What were the positive and negative aspects of colonization on the colonial subjects?</w:t>
      </w:r>
    </w:p>
    <w:p w:rsidR="00000000" w:rsidDel="00000000" w:rsidP="00000000" w:rsidRDefault="00000000" w:rsidRPr="00000000">
      <w:pPr>
        <w:spacing w:line="240" w:lineRule="auto"/>
        <w:ind w:left="-720" w:right="-720" w:firstLine="720"/>
        <w:contextualSpacing w:val="0"/>
      </w:pPr>
      <w:r w:rsidDel="00000000" w:rsidR="00000000" w:rsidRPr="00000000">
        <w:rPr>
          <w:sz w:val="24"/>
          <w:szCs w:val="24"/>
        </w:rPr>
        <w:t xml:space="preserve">4.</w:t>
      </w:r>
      <w:r w:rsidDel="00000000" w:rsidR="00000000" w:rsidRPr="00000000">
        <w:rPr>
          <w:sz w:val="14"/>
          <w:szCs w:val="14"/>
        </w:rPr>
        <w:t xml:space="preserve">      </w:t>
      </w:r>
      <w:r w:rsidDel="00000000" w:rsidR="00000000" w:rsidRPr="00000000">
        <w:rPr>
          <w:sz w:val="24"/>
          <w:szCs w:val="24"/>
        </w:rPr>
        <w:t xml:space="preserve">Why couldn’t an unindustrialized country be a major world power?</w:t>
      </w:r>
    </w:p>
    <w:p w:rsidR="00000000" w:rsidDel="00000000" w:rsidP="00000000" w:rsidRDefault="00000000" w:rsidRPr="00000000">
      <w:pPr>
        <w:ind w:left="-720" w:right="-720" w:firstLine="0"/>
        <w:contextualSpacing w:val="0"/>
      </w:pPr>
      <w:r w:rsidDel="00000000" w:rsidR="00000000" w:rsidRPr="00000000">
        <w:rPr/>
      </w:r>
    </w:p>
    <w:p w:rsidR="00000000" w:rsidDel="00000000" w:rsidP="00000000" w:rsidRDefault="00000000" w:rsidRPr="00000000">
      <w:pPr>
        <w:ind w:left="-720" w:right="-720" w:firstLine="0"/>
        <w:contextualSpacing w:val="0"/>
      </w:pPr>
      <w:r w:rsidDel="00000000" w:rsidR="00000000" w:rsidRPr="00000000">
        <w:rPr/>
      </w:r>
    </w:p>
    <w:p w:rsidR="00000000" w:rsidDel="00000000" w:rsidP="00000000" w:rsidRDefault="00000000" w:rsidRPr="00000000">
      <w:pPr>
        <w:spacing w:after="200" w:line="276" w:lineRule="auto"/>
        <w:ind w:left="-900" w:firstLine="0"/>
        <w:contextualSpacing w:val="0"/>
      </w:pPr>
      <w:r w:rsidDel="00000000" w:rsidR="00000000" w:rsidRPr="00000000">
        <w:rPr>
          <w:rFonts w:ascii="Calibri" w:cs="Calibri" w:eastAsia="Calibri" w:hAnsi="Calibri"/>
          <w:b w:val="1"/>
          <w:u w:val="single"/>
        </w:rPr>
        <w:t xml:space="preserve">PART III:</w:t>
      </w:r>
      <w:r w:rsidDel="00000000" w:rsidR="00000000" w:rsidRPr="00000000">
        <w:rPr>
          <w:rFonts w:ascii="Calibri" w:cs="Calibri" w:eastAsia="Calibri" w:hAnsi="Calibri"/>
          <w:b w:val="1"/>
        </w:rPr>
        <w:t xml:space="preserve"> </w:t>
      </w:r>
      <w:r w:rsidDel="00000000" w:rsidR="00000000" w:rsidRPr="00000000">
        <w:rPr>
          <w:rFonts w:ascii="Calibri" w:cs="Calibri" w:eastAsia="Calibri" w:hAnsi="Calibri"/>
          <w:sz w:val="20"/>
          <w:szCs w:val="20"/>
        </w:rPr>
        <w:t xml:space="preserve">Go to the link and read the article titled “The White Man’s Burden.”. After reading the article complete the APPARTS worksheet, be sure to address all the questions in each section and write in complete sentences. </w:t>
      </w:r>
    </w:p>
    <w:p w:rsidR="00000000" w:rsidDel="00000000" w:rsidP="00000000" w:rsidRDefault="00000000" w:rsidRPr="00000000">
      <w:pPr>
        <w:spacing w:line="276" w:lineRule="auto"/>
        <w:ind w:left="-900" w:firstLine="0"/>
        <w:contextualSpacing w:val="0"/>
      </w:pPr>
      <w:hyperlink r:id="rId5">
        <w:r w:rsidDel="00000000" w:rsidR="00000000" w:rsidRPr="00000000">
          <w:rPr>
            <w:rFonts w:ascii="Times New Roman" w:cs="Times New Roman" w:eastAsia="Times New Roman" w:hAnsi="Times New Roman"/>
            <w:b w:val="1"/>
            <w:color w:val="1155cc"/>
            <w:sz w:val="24"/>
            <w:szCs w:val="24"/>
            <w:u w:val="single"/>
          </w:rPr>
          <w:t xml:space="preserve">http://historymatters.gmu.edu/d/5478/</w:t>
        </w:r>
      </w:hyperlink>
      <w:r w:rsidDel="00000000" w:rsidR="00000000" w:rsidRPr="00000000">
        <w:rPr>
          <w:rFonts w:ascii="Calibri" w:cs="Calibri" w:eastAsia="Calibri" w:hAnsi="Calibri"/>
          <w:sz w:val="20"/>
          <w:szCs w:val="20"/>
        </w:rPr>
        <w:t xml:space="preserve"> </w:t>
      </w:r>
    </w:p>
    <w:p w:rsidR="00000000" w:rsidDel="00000000" w:rsidP="00000000" w:rsidRDefault="00000000" w:rsidRPr="00000000">
      <w:pPr>
        <w:spacing w:after="200" w:line="276" w:lineRule="auto"/>
        <w:ind w:left="-720" w:right="-720" w:firstLine="0"/>
        <w:contextualSpacing w:val="0"/>
        <w:jc w:val="center"/>
      </w:pPr>
      <w:r w:rsidDel="00000000" w:rsidR="00000000" w:rsidRPr="00000000">
        <w:rPr>
          <w:rFonts w:ascii="Calibri" w:cs="Calibri" w:eastAsia="Calibri" w:hAnsi="Calibri"/>
          <w:b w:val="1"/>
          <w:sz w:val="28"/>
          <w:szCs w:val="28"/>
          <w:u w:val="single"/>
        </w:rPr>
        <w:t xml:space="preserve">APPARTS WORKSHEET</w:t>
      </w:r>
      <w:r w:rsidDel="00000000" w:rsidR="00000000" w:rsidRPr="00000000">
        <w:rPr/>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Pr>
        <w:t xml:space="preserve">A</w:t>
      </w:r>
      <w:r w:rsidDel="00000000" w:rsidR="00000000" w:rsidRPr="00000000">
        <w:rPr>
          <w:rFonts w:ascii="Calibri" w:cs="Calibri" w:eastAsia="Calibri" w:hAnsi="Calibri"/>
          <w:sz w:val="28"/>
          <w:szCs w:val="28"/>
        </w:rPr>
        <w:t xml:space="preserve">UTHOR: Who created the source?  What do you know about the author?  What is the author’s point of view?</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Pr>
        <w:t xml:space="preserve">P</w:t>
      </w:r>
      <w:r w:rsidDel="00000000" w:rsidR="00000000" w:rsidRPr="00000000">
        <w:rPr>
          <w:rFonts w:ascii="Calibri" w:cs="Calibri" w:eastAsia="Calibri" w:hAnsi="Calibri"/>
          <w:sz w:val="28"/>
          <w:szCs w:val="28"/>
        </w:rPr>
        <w:t xml:space="preserve">LACE AND TIME: Where and when was the source produced?  How might this affect the meaning of the source?</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Pr>
        <w:t xml:space="preserve">P</w:t>
      </w:r>
      <w:r w:rsidDel="00000000" w:rsidR="00000000" w:rsidRPr="00000000">
        <w:rPr>
          <w:rFonts w:ascii="Calibri" w:cs="Calibri" w:eastAsia="Calibri" w:hAnsi="Calibri"/>
          <w:sz w:val="28"/>
          <w:szCs w:val="28"/>
        </w:rPr>
        <w:t xml:space="preserve">RIOR KNOWLEDGE: Beyond information about the author and the context of its creation, what do you know that would help you further understand the primary source?  For example, do you recognize any symbols and recall what they represent?</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Pr>
        <w:t xml:space="preserve">A</w:t>
      </w:r>
      <w:r w:rsidDel="00000000" w:rsidR="00000000" w:rsidRPr="00000000">
        <w:rPr>
          <w:rFonts w:ascii="Calibri" w:cs="Calibri" w:eastAsia="Calibri" w:hAnsi="Calibri"/>
          <w:sz w:val="28"/>
          <w:szCs w:val="28"/>
        </w:rPr>
        <w:t xml:space="preserve">UDIENCE: For whom was the source created and how might this affect the reliability of the source?</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Pr>
        <w:t xml:space="preserve">R</w:t>
      </w:r>
      <w:r w:rsidDel="00000000" w:rsidR="00000000" w:rsidRPr="00000000">
        <w:rPr>
          <w:rFonts w:ascii="Calibri" w:cs="Calibri" w:eastAsia="Calibri" w:hAnsi="Calibri"/>
          <w:sz w:val="28"/>
          <w:szCs w:val="28"/>
        </w:rPr>
        <w:t xml:space="preserve">EASON: Why was this source produced and how might this affect the reliability of the source?</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Pr>
        <w:t xml:space="preserve">T</w:t>
      </w:r>
      <w:r w:rsidDel="00000000" w:rsidR="00000000" w:rsidRPr="00000000">
        <w:rPr>
          <w:rFonts w:ascii="Calibri" w:cs="Calibri" w:eastAsia="Calibri" w:hAnsi="Calibri"/>
          <w:sz w:val="28"/>
          <w:szCs w:val="28"/>
        </w:rPr>
        <w:t xml:space="preserve">HE MAIN IDEA: What point is the source trying to convey in relation to your question?</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Pr>
        <w:t xml:space="preserve">S</w:t>
      </w:r>
      <w:r w:rsidDel="00000000" w:rsidR="00000000" w:rsidRPr="00000000">
        <w:rPr>
          <w:rFonts w:ascii="Calibri" w:cs="Calibri" w:eastAsia="Calibri" w:hAnsi="Calibri"/>
          <w:sz w:val="28"/>
          <w:szCs w:val="28"/>
        </w:rPr>
        <w:t xml:space="preserve">IGNIFICANCE: Why is this source important?  Ask yourself, “So what?” in relation to the question asked.</w:t>
      </w:r>
    </w:p>
    <w:p w:rsidR="00000000" w:rsidDel="00000000" w:rsidP="00000000" w:rsidRDefault="00000000" w:rsidRPr="00000000">
      <w:pPr>
        <w:ind w:left="-720" w:right="-720" w:firstLine="0"/>
        <w:contextualSpacing w:val="0"/>
      </w:pPr>
      <w:r w:rsidDel="00000000" w:rsidR="00000000" w:rsidRPr="00000000">
        <w:rPr/>
      </w:r>
    </w:p>
    <w:sectPr>
      <w:head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jc w:val="center"/>
    </w:pPr>
    <w:r w:rsidDel="00000000" w:rsidR="00000000" w:rsidRPr="00000000">
      <w:rPr>
        <w:b w:val="1"/>
        <w:sz w:val="36"/>
        <w:szCs w:val="36"/>
        <w:u w:val="single"/>
      </w:rPr>
      <w:t xml:space="preserve">Goal Sheet Unit 10: Imperialism</w:t>
    </w:r>
  </w:p>
  <w:p w:rsidR="00000000" w:rsidDel="00000000" w:rsidP="00000000" w:rsidRDefault="00000000" w:rsidRPr="00000000">
    <w:pPr>
      <w:contextualSpacing w:val="0"/>
      <w:jc w:val="center"/>
    </w:pPr>
    <w:r w:rsidDel="00000000" w:rsidR="00000000" w:rsidRPr="00000000">
      <w:rPr/>
      <w:t xml:space="preserve">Honors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80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396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1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color w:val="000000"/>
        <w:sz w:val="22"/>
        <w:szCs w:val="22"/>
        <w:vertAlign w:val="baseline"/>
      </w:rPr>
    </w:rPrDefault>
    <w:pPrDefault>
      <w:pPr>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historymatters.gmu.edu/d/5478/" TargetMode="External"/></Relationships>
</file>